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4E3" w:rsidRPr="008A74D7" w:rsidRDefault="00FE64E3">
      <w:pPr>
        <w:rPr>
          <w:rFonts w:ascii="Arial" w:hAnsi="Arial" w:cs="Arial"/>
          <w:sz w:val="24"/>
          <w:szCs w:val="24"/>
        </w:rPr>
      </w:pPr>
    </w:p>
    <w:p w:rsidR="008A74D7" w:rsidRPr="00F118E1" w:rsidRDefault="008A74D7" w:rsidP="008A74D7">
      <w:pPr>
        <w:spacing w:after="4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F118E1">
        <w:rPr>
          <w:rFonts w:ascii="Arial" w:eastAsia="Times New Roman" w:hAnsi="Arial" w:cs="Arial"/>
          <w:b/>
          <w:bCs/>
          <w:color w:val="000000"/>
          <w:sz w:val="24"/>
          <w:szCs w:val="24"/>
        </w:rPr>
        <w:t>ANEXO XIII</w:t>
      </w:r>
    </w:p>
    <w:p w:rsidR="008A74D7" w:rsidRPr="00F118E1" w:rsidRDefault="008A74D7" w:rsidP="008A74D7">
      <w:pPr>
        <w:spacing w:after="4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F118E1">
        <w:rPr>
          <w:rFonts w:ascii="Arial" w:eastAsia="Times New Roman" w:hAnsi="Arial" w:cs="Arial"/>
          <w:b/>
          <w:bCs/>
          <w:color w:val="000000"/>
          <w:sz w:val="24"/>
          <w:szCs w:val="24"/>
        </w:rPr>
        <w:t>CRONOGRAMA DO FESTIVAL</w:t>
      </w:r>
    </w:p>
    <w:p w:rsidR="008A74D7" w:rsidRPr="00F118E1" w:rsidRDefault="008A74D7" w:rsidP="008A74D7">
      <w:pPr>
        <w:spacing w:after="4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F118E1">
        <w:rPr>
          <w:rFonts w:ascii="Arial" w:eastAsia="Times New Roman" w:hAnsi="Arial" w:cs="Arial"/>
          <w:b/>
          <w:bCs/>
          <w:color w:val="000000"/>
          <w:sz w:val="24"/>
          <w:szCs w:val="24"/>
        </w:rPr>
        <w:t>EDITAL DE CHAMAMENTO PÚBLICO Nº 03/2026</w:t>
      </w:r>
    </w:p>
    <w:p w:rsidR="008A74D7" w:rsidRPr="00F118E1" w:rsidRDefault="008A74D7" w:rsidP="008A74D7">
      <w:pPr>
        <w:spacing w:after="4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F118E1">
        <w:rPr>
          <w:rFonts w:ascii="Arial" w:eastAsia="Times New Roman" w:hAnsi="Arial" w:cs="Arial"/>
          <w:b/>
          <w:bCs/>
          <w:color w:val="000000"/>
          <w:sz w:val="24"/>
          <w:szCs w:val="24"/>
        </w:rPr>
        <w:t>FESTIVAL “1º SHOW DE TALENTOS DE JAGUARIAÍVA”</w:t>
      </w:r>
    </w:p>
    <w:p w:rsidR="008A74D7" w:rsidRPr="00F118E1" w:rsidRDefault="008A74D7" w:rsidP="008A74D7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F118E1">
        <w:rPr>
          <w:rFonts w:ascii="Arial" w:eastAsia="Times New Roman" w:hAnsi="Arial" w:cs="Arial"/>
          <w:color w:val="000000"/>
          <w:sz w:val="24"/>
          <w:szCs w:val="24"/>
        </w:rPr>
        <w:t>CATEGORIAS: POPULAR LIVRE, SERTANEJO E INFANTIL</w:t>
      </w:r>
    </w:p>
    <w:p w:rsidR="008A74D7" w:rsidRPr="00F118E1" w:rsidRDefault="008A74D7" w:rsidP="008A74D7">
      <w:pPr>
        <w:spacing w:after="200" w:line="240" w:lineRule="auto"/>
        <w:rPr>
          <w:rFonts w:ascii="Arial" w:eastAsia="Times New Roman" w:hAnsi="Arial" w:cs="Arial"/>
          <w:sz w:val="24"/>
          <w:szCs w:val="24"/>
        </w:rPr>
      </w:pPr>
      <w:r w:rsidRPr="00F118E1">
        <w:rPr>
          <w:rFonts w:ascii="Arial" w:eastAsia="Times New Roman" w:hAnsi="Arial" w:cs="Arial"/>
          <w:color w:val="000000"/>
          <w:sz w:val="24"/>
          <w:szCs w:val="24"/>
        </w:rPr>
        <w:t>O cronograma abaixo deverá ser preenchido e publicado pela Administração, observando as regras e prazos mencionados no Edital. As datas do Festival já previstas no Edital são 06, 07 e 08 de novembro de 2026.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12"/>
        <w:gridCol w:w="3282"/>
      </w:tblGrid>
      <w:tr w:rsidR="00F118E1" w:rsidRPr="00F118E1" w:rsidTr="008A74D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8E1" w:rsidRPr="00F118E1" w:rsidRDefault="00F118E1" w:rsidP="008A74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118E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Etapa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8E1" w:rsidRPr="00F118E1" w:rsidRDefault="00F118E1" w:rsidP="00F118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118E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Datas Prevista</w:t>
            </w:r>
          </w:p>
        </w:tc>
      </w:tr>
      <w:tr w:rsidR="00F118E1" w:rsidRPr="00F118E1" w:rsidTr="008A74D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8E1" w:rsidRPr="00F118E1" w:rsidRDefault="00F118E1" w:rsidP="008A74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118E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Publicação do Edital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8E1" w:rsidRPr="00F118E1" w:rsidRDefault="00F118E1" w:rsidP="009943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118E1">
              <w:rPr>
                <w:rFonts w:ascii="Arial" w:eastAsia="Times New Roman" w:hAnsi="Arial" w:cs="Arial"/>
                <w:sz w:val="24"/>
                <w:szCs w:val="24"/>
              </w:rPr>
              <w:t>25/09/2026</w:t>
            </w:r>
          </w:p>
        </w:tc>
      </w:tr>
      <w:tr w:rsidR="00F118E1" w:rsidRPr="00F118E1" w:rsidTr="008A74D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8E1" w:rsidRPr="00F118E1" w:rsidRDefault="00F118E1" w:rsidP="008A74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118E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Período de inscrições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8E1" w:rsidRPr="00F118E1" w:rsidRDefault="00F118E1" w:rsidP="00F118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118E1">
              <w:rPr>
                <w:rFonts w:ascii="Arial" w:eastAsia="Times New Roman" w:hAnsi="Arial" w:cs="Arial"/>
                <w:sz w:val="24"/>
                <w:szCs w:val="24"/>
              </w:rPr>
              <w:t>28/09/2026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- </w:t>
            </w:r>
            <w:r w:rsidRPr="00F118E1">
              <w:rPr>
                <w:rFonts w:ascii="Arial" w:eastAsia="Times New Roman" w:hAnsi="Arial" w:cs="Arial"/>
                <w:sz w:val="24"/>
                <w:szCs w:val="24"/>
              </w:rPr>
              <w:t>16/10/2026</w:t>
            </w:r>
          </w:p>
        </w:tc>
      </w:tr>
      <w:tr w:rsidR="00F118E1" w:rsidRPr="00F118E1" w:rsidTr="00584C4E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8E1" w:rsidRPr="00F118E1" w:rsidRDefault="00F118E1" w:rsidP="008A74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118E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Divulgação das inscrições / habilitação preliminar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18E1" w:rsidRPr="00F118E1" w:rsidRDefault="00F118E1" w:rsidP="009943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118E1">
              <w:rPr>
                <w:rFonts w:ascii="Arial" w:eastAsia="Times New Roman" w:hAnsi="Arial" w:cs="Arial"/>
                <w:sz w:val="24"/>
                <w:szCs w:val="24"/>
              </w:rPr>
              <w:t>20/10/2026</w:t>
            </w:r>
          </w:p>
        </w:tc>
      </w:tr>
      <w:tr w:rsidR="00F118E1" w:rsidRPr="00F118E1" w:rsidTr="00584C4E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8E1" w:rsidRPr="00F118E1" w:rsidRDefault="00F118E1" w:rsidP="008A74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118E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Prazo para recurso da habilitação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18E1" w:rsidRPr="00F118E1" w:rsidRDefault="00F118E1" w:rsidP="009943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118E1">
              <w:rPr>
                <w:rFonts w:ascii="Arial" w:eastAsia="Times New Roman" w:hAnsi="Arial" w:cs="Arial"/>
                <w:sz w:val="24"/>
                <w:szCs w:val="24"/>
              </w:rPr>
              <w:t>21/10/206</w:t>
            </w:r>
          </w:p>
        </w:tc>
      </w:tr>
      <w:tr w:rsidR="00F118E1" w:rsidRPr="00F118E1" w:rsidTr="00584C4E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8E1" w:rsidRPr="00F118E1" w:rsidRDefault="00F118E1" w:rsidP="008A74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118E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Análise dos recursos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18E1" w:rsidRPr="00F118E1" w:rsidRDefault="00F118E1" w:rsidP="009943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118E1">
              <w:rPr>
                <w:rFonts w:ascii="Arial" w:eastAsia="Times New Roman" w:hAnsi="Arial" w:cs="Arial"/>
                <w:sz w:val="24"/>
                <w:szCs w:val="24"/>
              </w:rPr>
              <w:t>22/10/2026</w:t>
            </w:r>
          </w:p>
        </w:tc>
      </w:tr>
      <w:tr w:rsidR="00F118E1" w:rsidRPr="00F118E1" w:rsidTr="00584C4E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8E1" w:rsidRPr="00F118E1" w:rsidRDefault="00F118E1" w:rsidP="008A74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118E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Publicação da habilitação definitiva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18E1" w:rsidRPr="00F118E1" w:rsidRDefault="00F118E1" w:rsidP="009943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118E1">
              <w:rPr>
                <w:rFonts w:ascii="Arial" w:eastAsia="Times New Roman" w:hAnsi="Arial" w:cs="Arial"/>
                <w:sz w:val="24"/>
                <w:szCs w:val="24"/>
              </w:rPr>
              <w:t>23/10/2026</w:t>
            </w:r>
          </w:p>
        </w:tc>
      </w:tr>
      <w:tr w:rsidR="00F118E1" w:rsidRPr="00F118E1" w:rsidTr="00584C4E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8E1" w:rsidRPr="00F118E1" w:rsidRDefault="00F118E1" w:rsidP="008A74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118E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Pré-seleção artística, se necessária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18E1" w:rsidRPr="00F118E1" w:rsidRDefault="00F118E1" w:rsidP="009943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118E1">
              <w:rPr>
                <w:rFonts w:ascii="Arial" w:eastAsia="Times New Roman" w:hAnsi="Arial" w:cs="Arial"/>
                <w:sz w:val="24"/>
                <w:szCs w:val="24"/>
              </w:rPr>
              <w:t>26, 27 e 28/10/2026</w:t>
            </w:r>
          </w:p>
        </w:tc>
      </w:tr>
      <w:tr w:rsidR="00F118E1" w:rsidRPr="00F118E1" w:rsidTr="00584C4E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8E1" w:rsidRPr="00F118E1" w:rsidRDefault="00F118E1" w:rsidP="008A74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118E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Divulgação do resultado da pré-seleção / cadastro de reserva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18E1" w:rsidRPr="00F118E1" w:rsidRDefault="00F118E1" w:rsidP="009943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118E1">
              <w:rPr>
                <w:rFonts w:ascii="Arial" w:eastAsia="Times New Roman" w:hAnsi="Arial" w:cs="Arial"/>
                <w:sz w:val="24"/>
                <w:szCs w:val="24"/>
              </w:rPr>
              <w:t>29/10/2026</w:t>
            </w:r>
          </w:p>
        </w:tc>
      </w:tr>
      <w:tr w:rsidR="00F118E1" w:rsidRPr="00F118E1" w:rsidTr="00584C4E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8E1" w:rsidRPr="00F118E1" w:rsidRDefault="00F118E1" w:rsidP="008A74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118E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Prazo para recurso da pré-seleção, quando realizada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18E1" w:rsidRPr="00F118E1" w:rsidRDefault="00F118E1" w:rsidP="009943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118E1">
              <w:rPr>
                <w:rFonts w:ascii="Arial" w:eastAsia="Times New Roman" w:hAnsi="Arial" w:cs="Arial"/>
                <w:sz w:val="24"/>
                <w:szCs w:val="24"/>
              </w:rPr>
              <w:t>03/11/2026</w:t>
            </w:r>
          </w:p>
        </w:tc>
      </w:tr>
      <w:tr w:rsidR="00F118E1" w:rsidRPr="00F118E1" w:rsidTr="00584C4E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8E1" w:rsidRPr="00F118E1" w:rsidRDefault="00F118E1" w:rsidP="008A74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118E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Divulgação da seleção definitiva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18E1" w:rsidRPr="00F118E1" w:rsidRDefault="00F118E1" w:rsidP="009943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118E1">
              <w:rPr>
                <w:rFonts w:ascii="Arial" w:eastAsia="Times New Roman" w:hAnsi="Arial" w:cs="Arial"/>
                <w:sz w:val="24"/>
                <w:szCs w:val="24"/>
              </w:rPr>
              <w:t>04/11/2026</w:t>
            </w:r>
          </w:p>
        </w:tc>
      </w:tr>
      <w:tr w:rsidR="00F118E1" w:rsidRPr="00F118E1" w:rsidTr="00584C4E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8E1" w:rsidRPr="00F118E1" w:rsidRDefault="00F118E1" w:rsidP="008A74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118E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Divulgação da ordem de apresentação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18E1" w:rsidRPr="00F118E1" w:rsidRDefault="00F118E1" w:rsidP="009943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118E1">
              <w:rPr>
                <w:rFonts w:ascii="Arial" w:eastAsia="Times New Roman" w:hAnsi="Arial" w:cs="Arial"/>
                <w:sz w:val="24"/>
                <w:szCs w:val="24"/>
              </w:rPr>
              <w:t>04/11/2026</w:t>
            </w:r>
          </w:p>
        </w:tc>
      </w:tr>
      <w:tr w:rsidR="00F118E1" w:rsidRPr="00F118E1" w:rsidTr="00584C4E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8E1" w:rsidRPr="00F118E1" w:rsidRDefault="00F118E1" w:rsidP="008A74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118E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Credenciamento / passagem de som / ensaios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18E1" w:rsidRPr="00F118E1" w:rsidRDefault="00F118E1" w:rsidP="009943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118E1">
              <w:rPr>
                <w:rFonts w:ascii="Arial" w:hAnsi="Arial" w:cs="Arial"/>
                <w:sz w:val="24"/>
                <w:szCs w:val="24"/>
              </w:rPr>
              <w:t xml:space="preserve">No dia do evento, das </w:t>
            </w:r>
            <w:r w:rsidRPr="00F118E1">
              <w:rPr>
                <w:rStyle w:val="Forte"/>
                <w:rFonts w:ascii="Arial" w:hAnsi="Arial" w:cs="Arial"/>
                <w:sz w:val="24"/>
                <w:szCs w:val="24"/>
              </w:rPr>
              <w:t>13h30 às 17h</w:t>
            </w:r>
            <w:r w:rsidRPr="00F118E1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F118E1" w:rsidRPr="00F118E1" w:rsidTr="008A74D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8E1" w:rsidRPr="00F118E1" w:rsidRDefault="00F118E1" w:rsidP="008A74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118E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1º Show de Talentos – 1ª fase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8E1" w:rsidRPr="00F118E1" w:rsidRDefault="008F520B" w:rsidP="009943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12</w:t>
            </w:r>
            <w:r w:rsidR="00F118E1" w:rsidRPr="00F118E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/11/2026</w:t>
            </w:r>
          </w:p>
        </w:tc>
      </w:tr>
      <w:tr w:rsidR="00F118E1" w:rsidRPr="00F118E1" w:rsidTr="008A74D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8E1" w:rsidRPr="00F118E1" w:rsidRDefault="00F118E1" w:rsidP="008A74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118E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1º Show de Talentos – 2ª fase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8E1" w:rsidRPr="00F118E1" w:rsidRDefault="008F520B" w:rsidP="009943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13</w:t>
            </w:r>
            <w:r w:rsidR="00F118E1" w:rsidRPr="00F118E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/11/2026</w:t>
            </w:r>
          </w:p>
        </w:tc>
      </w:tr>
      <w:tr w:rsidR="00F118E1" w:rsidRPr="00F118E1" w:rsidTr="008A74D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8E1" w:rsidRPr="00F118E1" w:rsidRDefault="00F118E1" w:rsidP="008A74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118E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1º Show de Talentos – 3ª fase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8E1" w:rsidRPr="00F118E1" w:rsidRDefault="008F520B" w:rsidP="009943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14</w:t>
            </w:r>
            <w:r w:rsidR="00F118E1" w:rsidRPr="00F118E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/11/2026</w:t>
            </w:r>
          </w:p>
        </w:tc>
      </w:tr>
      <w:tr w:rsidR="00F118E1" w:rsidRPr="00F118E1" w:rsidTr="008A74D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8E1" w:rsidRPr="00F118E1" w:rsidRDefault="00F118E1" w:rsidP="008A74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118E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Divulgação do resultado preliminar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8E1" w:rsidRPr="00F118E1" w:rsidRDefault="008F520B" w:rsidP="009943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16</w:t>
            </w:r>
            <w:r w:rsidR="00F118E1" w:rsidRPr="00F118E1">
              <w:rPr>
                <w:rFonts w:ascii="Arial" w:eastAsia="Times New Roman" w:hAnsi="Arial" w:cs="Arial"/>
                <w:sz w:val="24"/>
                <w:szCs w:val="24"/>
              </w:rPr>
              <w:t>/11/2026</w:t>
            </w:r>
          </w:p>
        </w:tc>
      </w:tr>
      <w:tr w:rsidR="00F118E1" w:rsidRPr="00F118E1" w:rsidTr="008A74D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8E1" w:rsidRPr="00F118E1" w:rsidRDefault="00F118E1" w:rsidP="008A74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118E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Prazo para recurso do resultado preliminar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8E1" w:rsidRPr="00F118E1" w:rsidRDefault="008F520B" w:rsidP="009943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17</w:t>
            </w:r>
            <w:r w:rsidR="00F118E1" w:rsidRPr="00F118E1">
              <w:rPr>
                <w:rFonts w:ascii="Arial" w:eastAsia="Times New Roman" w:hAnsi="Arial" w:cs="Arial"/>
                <w:sz w:val="24"/>
                <w:szCs w:val="24"/>
              </w:rPr>
              <w:t>/11/2026</w:t>
            </w:r>
          </w:p>
        </w:tc>
      </w:tr>
      <w:tr w:rsidR="00F118E1" w:rsidRPr="00F118E1" w:rsidTr="008A74D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8E1" w:rsidRPr="00F118E1" w:rsidRDefault="00F118E1" w:rsidP="008A74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118E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Análise dos recursos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8E1" w:rsidRPr="00F118E1" w:rsidRDefault="008F520B" w:rsidP="009943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18</w:t>
            </w:r>
            <w:r w:rsidR="00F118E1" w:rsidRPr="00F118E1">
              <w:rPr>
                <w:rFonts w:ascii="Arial" w:eastAsia="Times New Roman" w:hAnsi="Arial" w:cs="Arial"/>
                <w:sz w:val="24"/>
                <w:szCs w:val="24"/>
              </w:rPr>
              <w:t>/11/2026</w:t>
            </w:r>
          </w:p>
        </w:tc>
      </w:tr>
      <w:tr w:rsidR="00F118E1" w:rsidRPr="00F118E1" w:rsidTr="008A74D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8E1" w:rsidRPr="00F118E1" w:rsidRDefault="00F118E1" w:rsidP="008A74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118E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Homologação / resultado final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8E1" w:rsidRPr="00F118E1" w:rsidRDefault="008F520B" w:rsidP="006F37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19</w:t>
            </w:r>
            <w:r w:rsidR="00F118E1" w:rsidRPr="00F118E1">
              <w:rPr>
                <w:rFonts w:ascii="Arial" w:eastAsia="Times New Roman" w:hAnsi="Arial" w:cs="Arial"/>
                <w:sz w:val="24"/>
                <w:szCs w:val="24"/>
              </w:rPr>
              <w:t>/11/2026</w:t>
            </w:r>
            <w:bookmarkStart w:id="0" w:name="_GoBack"/>
            <w:bookmarkEnd w:id="0"/>
          </w:p>
        </w:tc>
      </w:tr>
    </w:tbl>
    <w:p w:rsidR="00847F54" w:rsidRDefault="00847F54" w:rsidP="008A74D7">
      <w:pPr>
        <w:spacing w:after="20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A74D7" w:rsidRPr="008A74D7" w:rsidRDefault="008A74D7" w:rsidP="008A74D7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74D7">
        <w:rPr>
          <w:rFonts w:ascii="Arial" w:eastAsia="Times New Roman" w:hAnsi="Arial" w:cs="Arial"/>
          <w:color w:val="000000"/>
          <w:sz w:val="24"/>
          <w:szCs w:val="24"/>
        </w:rPr>
        <w:t>Observação: os horários, locais, meios de inscrição, prazos recursais e demais datas não especificados no corpo do Edital deverão ser definidos e divulgados oficialmente pela Administração antes da abertura da respectiva etapa, observadas as regras do Edital</w:t>
      </w:r>
      <w:r w:rsidRPr="008A74D7">
        <w:rPr>
          <w:rFonts w:ascii="Arial" w:eastAsia="Times New Roman" w:hAnsi="Arial" w:cs="Arial"/>
          <w:color w:val="000000"/>
          <w:sz w:val="21"/>
          <w:szCs w:val="21"/>
        </w:rPr>
        <w:t>.</w:t>
      </w:r>
    </w:p>
    <w:p w:rsidR="008A74D7" w:rsidRDefault="008A74D7">
      <w:pPr>
        <w:rPr>
          <w:sz w:val="26"/>
          <w:szCs w:val="26"/>
        </w:rPr>
      </w:pPr>
    </w:p>
    <w:sectPr w:rsidR="008A74D7">
      <w:head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7106" w:rsidRDefault="003C7106">
      <w:pPr>
        <w:spacing w:after="0" w:line="240" w:lineRule="auto"/>
      </w:pPr>
      <w:r>
        <w:separator/>
      </w:r>
    </w:p>
  </w:endnote>
  <w:endnote w:type="continuationSeparator" w:id="0">
    <w:p w:rsidR="003C7106" w:rsidRDefault="003C7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E0EF7D2-2B0A-40C2-AE19-E82F6BD0167E}"/>
    <w:embedBold r:id="rId2" w:fontKey="{AE4B07E0-8C32-4F87-90CC-CA123B07072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5F975E00-4E40-45C8-A887-24E45EF0F75D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B1748A82-FD79-4897-A4ED-6313148D389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C7BDC5C-141C-40DB-B292-FB053F39393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7106" w:rsidRDefault="003C7106">
      <w:pPr>
        <w:spacing w:after="0" w:line="240" w:lineRule="auto"/>
      </w:pPr>
      <w:r>
        <w:separator/>
      </w:r>
    </w:p>
  </w:footnote>
  <w:footnote w:type="continuationSeparator" w:id="0">
    <w:p w:rsidR="003C7106" w:rsidRDefault="003C71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64E3" w:rsidRDefault="009D10F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-1057271</wp:posOffset>
          </wp:positionH>
          <wp:positionV relativeFrom="paragraph">
            <wp:posOffset>-449576</wp:posOffset>
          </wp:positionV>
          <wp:extent cx="7528560" cy="10649230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8560" cy="106492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FE64E3" w:rsidRDefault="00FE64E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4E3"/>
    <w:rsid w:val="0001667C"/>
    <w:rsid w:val="00384687"/>
    <w:rsid w:val="003C7106"/>
    <w:rsid w:val="004D61D2"/>
    <w:rsid w:val="00584C4E"/>
    <w:rsid w:val="006D2C0D"/>
    <w:rsid w:val="006F37D0"/>
    <w:rsid w:val="00847F54"/>
    <w:rsid w:val="008A74D7"/>
    <w:rsid w:val="008F520B"/>
    <w:rsid w:val="00994355"/>
    <w:rsid w:val="009D10F5"/>
    <w:rsid w:val="00AD238C"/>
    <w:rsid w:val="00F118E1"/>
    <w:rsid w:val="00F25E03"/>
    <w:rsid w:val="00FE6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49BEAD-68B2-4FD6-B74F-E59198016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943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94355"/>
    <w:rPr>
      <w:rFonts w:ascii="Segoe UI" w:hAnsi="Segoe UI" w:cs="Segoe UI"/>
      <w:sz w:val="18"/>
      <w:szCs w:val="18"/>
    </w:rPr>
  </w:style>
  <w:style w:type="character" w:styleId="Forte">
    <w:name w:val="Strong"/>
    <w:basedOn w:val="Fontepargpadro"/>
    <w:uiPriority w:val="22"/>
    <w:qFormat/>
    <w:rsid w:val="006F37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20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HSbydOI/VhOe6rzOF5SYXYEikQ==">CgMxLjA4AHIhMXd4WWNCTm1PaF81NHp6dkRzQTQ2RWpqZ0VNcE8tQmdm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250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Juliana da Silva Ribeiro Teixeira</cp:lastModifiedBy>
  <cp:revision>8</cp:revision>
  <cp:lastPrinted>2026-09-25T11:47:00Z</cp:lastPrinted>
  <dcterms:created xsi:type="dcterms:W3CDTF">2026-07-16T16:54:00Z</dcterms:created>
  <dcterms:modified xsi:type="dcterms:W3CDTF">2026-09-25T12:06:00Z</dcterms:modified>
</cp:coreProperties>
</file>