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4E3" w:rsidRPr="00BD5B2A" w:rsidRDefault="00FE64E3">
      <w:pPr>
        <w:rPr>
          <w:rFonts w:ascii="Arial" w:hAnsi="Arial" w:cs="Arial"/>
          <w:sz w:val="24"/>
          <w:szCs w:val="24"/>
        </w:rPr>
      </w:pPr>
    </w:p>
    <w:p w:rsidR="00A77D0D" w:rsidRPr="00A77D0D" w:rsidRDefault="00A77D0D" w:rsidP="00A77D0D">
      <w:pPr>
        <w:spacing w:after="4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A77D0D">
        <w:rPr>
          <w:rFonts w:ascii="Arial" w:eastAsia="Times New Roman" w:hAnsi="Arial" w:cs="Arial"/>
          <w:b/>
          <w:bCs/>
          <w:color w:val="000000"/>
          <w:sz w:val="24"/>
          <w:szCs w:val="24"/>
        </w:rPr>
        <w:t>ANEXO XI</w:t>
      </w:r>
    </w:p>
    <w:p w:rsidR="00A77D0D" w:rsidRPr="00A77D0D" w:rsidRDefault="00A77D0D" w:rsidP="00A77D0D">
      <w:pPr>
        <w:spacing w:after="4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A77D0D">
        <w:rPr>
          <w:rFonts w:ascii="Arial" w:eastAsia="Times New Roman" w:hAnsi="Arial" w:cs="Arial"/>
          <w:b/>
          <w:bCs/>
          <w:color w:val="000000"/>
          <w:sz w:val="24"/>
          <w:szCs w:val="24"/>
        </w:rPr>
        <w:t>FORMULÁRIO DE RECURSO</w:t>
      </w:r>
    </w:p>
    <w:p w:rsidR="00A77D0D" w:rsidRPr="00A77D0D" w:rsidRDefault="00A77D0D" w:rsidP="00A77D0D">
      <w:pPr>
        <w:spacing w:after="4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A77D0D">
        <w:rPr>
          <w:rFonts w:ascii="Arial" w:eastAsia="Times New Roman" w:hAnsi="Arial" w:cs="Arial"/>
          <w:b/>
          <w:bCs/>
          <w:color w:val="000000"/>
          <w:sz w:val="24"/>
          <w:szCs w:val="24"/>
        </w:rPr>
        <w:t>EDITAL DE CHAMAMENTO PÚBLICO Nº 03/2026</w:t>
      </w:r>
    </w:p>
    <w:p w:rsidR="00A77D0D" w:rsidRPr="00A77D0D" w:rsidRDefault="00A77D0D" w:rsidP="00A77D0D">
      <w:pPr>
        <w:spacing w:after="4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A77D0D">
        <w:rPr>
          <w:rFonts w:ascii="Arial" w:eastAsia="Times New Roman" w:hAnsi="Arial" w:cs="Arial"/>
          <w:b/>
          <w:bCs/>
          <w:color w:val="000000"/>
          <w:sz w:val="24"/>
          <w:szCs w:val="24"/>
        </w:rPr>
        <w:t>FESTIVAL “1º SHOW DE TALENTOS DE JAGUARIAÍVA”</w:t>
      </w:r>
    </w:p>
    <w:p w:rsidR="00A77D0D" w:rsidRPr="00A77D0D" w:rsidRDefault="00A77D0D" w:rsidP="00A77D0D">
      <w:pPr>
        <w:spacing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A77D0D">
        <w:rPr>
          <w:rFonts w:ascii="Arial" w:eastAsia="Times New Roman" w:hAnsi="Arial" w:cs="Arial"/>
          <w:color w:val="000000"/>
          <w:sz w:val="24"/>
          <w:szCs w:val="24"/>
        </w:rPr>
        <w:t>CATEGORIAS: POPULAR LIVRE, SERTANEJO E INFANTIL</w:t>
      </w:r>
    </w:p>
    <w:p w:rsidR="00BD5B2A" w:rsidRDefault="00BD5B2A" w:rsidP="00A77D0D">
      <w:pPr>
        <w:spacing w:after="20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77D0D" w:rsidRPr="00A77D0D" w:rsidRDefault="00A77D0D" w:rsidP="00A77D0D">
      <w:pPr>
        <w:spacing w:after="200" w:line="240" w:lineRule="auto"/>
        <w:rPr>
          <w:rFonts w:ascii="Arial" w:eastAsia="Times New Roman" w:hAnsi="Arial" w:cs="Arial"/>
          <w:sz w:val="24"/>
          <w:szCs w:val="24"/>
        </w:rPr>
      </w:pPr>
      <w:r w:rsidRPr="00A77D0D">
        <w:rPr>
          <w:rFonts w:ascii="Arial" w:eastAsia="Times New Roman" w:hAnsi="Arial" w:cs="Arial"/>
          <w:color w:val="000000"/>
          <w:sz w:val="24"/>
          <w:szCs w:val="24"/>
        </w:rPr>
        <w:t>Nos termos do Edital nº 03/2026, o recurso deverá ser fundamentado, objetivo e protocolado dentro do prazo estabelecido no Cronograma.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79"/>
        <w:gridCol w:w="3371"/>
      </w:tblGrid>
      <w:tr w:rsidR="00A77D0D" w:rsidRPr="00A77D0D" w:rsidTr="00A77D0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77D0D" w:rsidRPr="00A77D0D" w:rsidRDefault="00A77D0D" w:rsidP="00A77D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77D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1. IDENTIFICAÇÃO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77D0D" w:rsidRPr="00A77D0D" w:rsidRDefault="00A77D0D" w:rsidP="00A77D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77D0D" w:rsidRPr="00A77D0D" w:rsidTr="00A77D0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77D0D" w:rsidRPr="00A77D0D" w:rsidRDefault="00A77D0D" w:rsidP="00A77D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77D0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Nome do participante / representante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77D0D" w:rsidRPr="00A77D0D" w:rsidRDefault="00A77D0D" w:rsidP="00A77D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77D0D" w:rsidRPr="00A77D0D" w:rsidTr="00A77D0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77D0D" w:rsidRPr="00A77D0D" w:rsidRDefault="00A77D0D" w:rsidP="00A77D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77D0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CPF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77D0D" w:rsidRPr="00A77D0D" w:rsidRDefault="00A77D0D" w:rsidP="00A77D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77D0D" w:rsidRPr="00A77D0D" w:rsidTr="00A77D0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77D0D" w:rsidRPr="00A77D0D" w:rsidRDefault="00A77D0D" w:rsidP="00A77D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77D0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Categoria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5B2A" w:rsidRDefault="00A77D0D" w:rsidP="00A77D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77D0D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</w:rPr>
              <w:t>☐</w:t>
            </w:r>
            <w:r w:rsidRPr="00A77D0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Popular </w:t>
            </w:r>
            <w:r w:rsidR="00BD5B2A" w:rsidRPr="00A77D0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Livre </w:t>
            </w:r>
          </w:p>
          <w:p w:rsidR="00BD5B2A" w:rsidRDefault="00BD5B2A" w:rsidP="00A77D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77D0D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</w:rPr>
              <w:t>☐</w:t>
            </w:r>
            <w:r w:rsidR="00A77D0D" w:rsidRPr="00A77D0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Pr="00A77D0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Sertanejo </w:t>
            </w:r>
          </w:p>
          <w:p w:rsidR="00A77D0D" w:rsidRPr="00A77D0D" w:rsidRDefault="00BD5B2A" w:rsidP="00A77D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77D0D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</w:rPr>
              <w:t>☐</w:t>
            </w:r>
            <w:r w:rsidR="00A77D0D" w:rsidRPr="00A77D0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Infantil</w:t>
            </w:r>
          </w:p>
        </w:tc>
      </w:tr>
      <w:tr w:rsidR="00A77D0D" w:rsidRPr="00A77D0D" w:rsidTr="00A77D0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77D0D" w:rsidRPr="00A77D0D" w:rsidRDefault="00A77D0D" w:rsidP="00A77D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77D0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E-mail / telefone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77D0D" w:rsidRPr="00A77D0D" w:rsidRDefault="00A77D0D" w:rsidP="00A77D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77D0D" w:rsidRPr="00A77D0D" w:rsidTr="00A77D0D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77D0D" w:rsidRPr="00A77D0D" w:rsidRDefault="00A77D0D" w:rsidP="00A77D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77D0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Fase / ato recorrido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5B2A" w:rsidRDefault="00A77D0D" w:rsidP="00A77D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77D0D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</w:rPr>
              <w:t>☐</w:t>
            </w:r>
            <w:r w:rsidRPr="00A77D0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Indeferimento da inscrição </w:t>
            </w:r>
          </w:p>
          <w:p w:rsidR="00BD5B2A" w:rsidRDefault="00A77D0D" w:rsidP="00A77D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77D0D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</w:rPr>
              <w:t>☐</w:t>
            </w:r>
            <w:r w:rsidRPr="00A77D0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Habilitação  </w:t>
            </w:r>
          </w:p>
          <w:p w:rsidR="00BD5B2A" w:rsidRDefault="00A77D0D" w:rsidP="00A77D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77D0D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</w:rPr>
              <w:t>☐</w:t>
            </w:r>
            <w:r w:rsidRPr="00A77D0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Pré-seleção  </w:t>
            </w:r>
          </w:p>
          <w:p w:rsidR="00A77D0D" w:rsidRPr="00A77D0D" w:rsidRDefault="00A77D0D" w:rsidP="00A77D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77D0D">
              <w:rPr>
                <w:rFonts w:ascii="Segoe UI Symbol" w:eastAsia="Times New Roman" w:hAnsi="Segoe UI Symbol" w:cs="Segoe UI Symbol"/>
                <w:color w:val="000000"/>
                <w:sz w:val="24"/>
                <w:szCs w:val="24"/>
              </w:rPr>
              <w:t>☐</w:t>
            </w:r>
            <w:r w:rsidRPr="00A77D0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Resultado preliminar</w:t>
            </w:r>
          </w:p>
        </w:tc>
      </w:tr>
    </w:tbl>
    <w:p w:rsidR="00BD5B2A" w:rsidRDefault="00BD5B2A" w:rsidP="00A77D0D">
      <w:pPr>
        <w:spacing w:after="20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77D0D" w:rsidRPr="00A77D0D" w:rsidRDefault="00A77D0D" w:rsidP="00A77D0D">
      <w:pPr>
        <w:spacing w:after="200" w:line="240" w:lineRule="auto"/>
        <w:rPr>
          <w:rFonts w:ascii="Arial" w:eastAsia="Times New Roman" w:hAnsi="Arial" w:cs="Arial"/>
          <w:sz w:val="24"/>
          <w:szCs w:val="24"/>
        </w:rPr>
      </w:pPr>
      <w:r w:rsidRPr="00A77D0D">
        <w:rPr>
          <w:rFonts w:ascii="Arial" w:eastAsia="Times New Roman" w:hAnsi="Arial" w:cs="Arial"/>
          <w:color w:val="000000"/>
          <w:sz w:val="24"/>
          <w:szCs w:val="24"/>
        </w:rPr>
        <w:t>2. FUNDAMENTAÇÃO DO RECURSO</w:t>
      </w:r>
    </w:p>
    <w:p w:rsidR="00A77D0D" w:rsidRPr="00A77D0D" w:rsidRDefault="00A77D0D" w:rsidP="00A77D0D">
      <w:pPr>
        <w:spacing w:after="60" w:line="240" w:lineRule="auto"/>
        <w:rPr>
          <w:rFonts w:ascii="Arial" w:eastAsia="Times New Roman" w:hAnsi="Arial" w:cs="Arial"/>
          <w:sz w:val="24"/>
          <w:szCs w:val="24"/>
        </w:rPr>
      </w:pPr>
      <w:r w:rsidRPr="00A77D0D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</w:t>
      </w:r>
    </w:p>
    <w:p w:rsidR="00A77D0D" w:rsidRPr="00A77D0D" w:rsidRDefault="00A77D0D" w:rsidP="00A77D0D">
      <w:pPr>
        <w:spacing w:after="60" w:line="240" w:lineRule="auto"/>
        <w:rPr>
          <w:rFonts w:ascii="Arial" w:eastAsia="Times New Roman" w:hAnsi="Arial" w:cs="Arial"/>
          <w:sz w:val="24"/>
          <w:szCs w:val="24"/>
        </w:rPr>
      </w:pPr>
      <w:r w:rsidRPr="00A77D0D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</w:t>
      </w:r>
    </w:p>
    <w:p w:rsidR="00A77D0D" w:rsidRPr="00A77D0D" w:rsidRDefault="00A77D0D" w:rsidP="00A77D0D">
      <w:pPr>
        <w:spacing w:after="60" w:line="240" w:lineRule="auto"/>
        <w:rPr>
          <w:rFonts w:ascii="Arial" w:eastAsia="Times New Roman" w:hAnsi="Arial" w:cs="Arial"/>
          <w:sz w:val="24"/>
          <w:szCs w:val="24"/>
        </w:rPr>
      </w:pPr>
      <w:r w:rsidRPr="00A77D0D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</w:t>
      </w:r>
    </w:p>
    <w:p w:rsidR="00A77D0D" w:rsidRPr="00A77D0D" w:rsidRDefault="00A77D0D" w:rsidP="00A77D0D">
      <w:pPr>
        <w:spacing w:after="60" w:line="240" w:lineRule="auto"/>
        <w:rPr>
          <w:rFonts w:ascii="Arial" w:eastAsia="Times New Roman" w:hAnsi="Arial" w:cs="Arial"/>
          <w:sz w:val="24"/>
          <w:szCs w:val="24"/>
        </w:rPr>
      </w:pPr>
      <w:r w:rsidRPr="00A77D0D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</w:t>
      </w:r>
    </w:p>
    <w:p w:rsidR="00A77D0D" w:rsidRPr="00A77D0D" w:rsidRDefault="00A77D0D" w:rsidP="00A77D0D">
      <w:pPr>
        <w:spacing w:after="60" w:line="240" w:lineRule="auto"/>
        <w:rPr>
          <w:rFonts w:ascii="Arial" w:eastAsia="Times New Roman" w:hAnsi="Arial" w:cs="Arial"/>
          <w:sz w:val="24"/>
          <w:szCs w:val="24"/>
        </w:rPr>
      </w:pPr>
      <w:r w:rsidRPr="00A77D0D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</w:t>
      </w:r>
    </w:p>
    <w:p w:rsidR="00BD5B2A" w:rsidRDefault="00BD5B2A" w:rsidP="00A77D0D">
      <w:pPr>
        <w:spacing w:after="20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77D0D" w:rsidRPr="00A77D0D" w:rsidRDefault="00A77D0D" w:rsidP="00A77D0D">
      <w:pPr>
        <w:spacing w:after="200" w:line="240" w:lineRule="auto"/>
        <w:rPr>
          <w:rFonts w:ascii="Arial" w:eastAsia="Times New Roman" w:hAnsi="Arial" w:cs="Arial"/>
          <w:sz w:val="24"/>
          <w:szCs w:val="24"/>
        </w:rPr>
      </w:pPr>
      <w:r w:rsidRPr="00A77D0D">
        <w:rPr>
          <w:rFonts w:ascii="Arial" w:eastAsia="Times New Roman" w:hAnsi="Arial" w:cs="Arial"/>
          <w:color w:val="000000"/>
          <w:sz w:val="24"/>
          <w:szCs w:val="24"/>
        </w:rPr>
        <w:t>3. PEDIDO</w:t>
      </w:r>
    </w:p>
    <w:p w:rsidR="00A77D0D" w:rsidRPr="00A77D0D" w:rsidRDefault="00A77D0D" w:rsidP="00A77D0D">
      <w:pPr>
        <w:spacing w:after="60" w:line="240" w:lineRule="auto"/>
        <w:rPr>
          <w:rFonts w:ascii="Arial" w:eastAsia="Times New Roman" w:hAnsi="Arial" w:cs="Arial"/>
          <w:sz w:val="24"/>
          <w:szCs w:val="24"/>
        </w:rPr>
      </w:pPr>
      <w:r w:rsidRPr="00A77D0D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</w:t>
      </w:r>
    </w:p>
    <w:p w:rsidR="00A77D0D" w:rsidRPr="00A77D0D" w:rsidRDefault="00A77D0D" w:rsidP="00A77D0D">
      <w:pPr>
        <w:spacing w:after="60" w:line="240" w:lineRule="auto"/>
        <w:rPr>
          <w:rFonts w:ascii="Arial" w:eastAsia="Times New Roman" w:hAnsi="Arial" w:cs="Arial"/>
          <w:sz w:val="24"/>
          <w:szCs w:val="24"/>
        </w:rPr>
      </w:pPr>
      <w:r w:rsidRPr="00A77D0D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</w:t>
      </w:r>
    </w:p>
    <w:p w:rsidR="00A77D0D" w:rsidRPr="00A77D0D" w:rsidRDefault="00A77D0D" w:rsidP="00A77D0D">
      <w:pPr>
        <w:spacing w:after="60" w:line="240" w:lineRule="auto"/>
        <w:rPr>
          <w:rFonts w:ascii="Arial" w:eastAsia="Times New Roman" w:hAnsi="Arial" w:cs="Arial"/>
          <w:sz w:val="24"/>
          <w:szCs w:val="24"/>
        </w:rPr>
      </w:pPr>
      <w:r w:rsidRPr="00A77D0D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_______________________________________________________________</w:t>
      </w:r>
    </w:p>
    <w:p w:rsidR="00BD5B2A" w:rsidRDefault="00BD5B2A" w:rsidP="00A77D0D">
      <w:pPr>
        <w:spacing w:after="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77D0D" w:rsidRPr="00A77D0D" w:rsidRDefault="00A77D0D" w:rsidP="00A77D0D">
      <w:pPr>
        <w:spacing w:after="40" w:line="240" w:lineRule="auto"/>
        <w:rPr>
          <w:rFonts w:ascii="Arial" w:eastAsia="Times New Roman" w:hAnsi="Arial" w:cs="Arial"/>
          <w:sz w:val="24"/>
          <w:szCs w:val="24"/>
        </w:rPr>
      </w:pPr>
      <w:r w:rsidRPr="00A77D0D">
        <w:rPr>
          <w:rFonts w:ascii="Arial" w:eastAsia="Times New Roman" w:hAnsi="Arial" w:cs="Arial"/>
          <w:color w:val="000000"/>
          <w:sz w:val="24"/>
          <w:szCs w:val="24"/>
        </w:rPr>
        <w:t xml:space="preserve">Jaguariaíva, ____ de __________________________ </w:t>
      </w:r>
      <w:proofErr w:type="spellStart"/>
      <w:r w:rsidRPr="00A77D0D">
        <w:rPr>
          <w:rFonts w:ascii="Arial" w:eastAsia="Times New Roman" w:hAnsi="Arial" w:cs="Arial"/>
          <w:color w:val="000000"/>
          <w:sz w:val="24"/>
          <w:szCs w:val="24"/>
        </w:rPr>
        <w:t>de</w:t>
      </w:r>
      <w:proofErr w:type="spellEnd"/>
      <w:r w:rsidRPr="00A77D0D">
        <w:rPr>
          <w:rFonts w:ascii="Arial" w:eastAsia="Times New Roman" w:hAnsi="Arial" w:cs="Arial"/>
          <w:color w:val="000000"/>
          <w:sz w:val="24"/>
          <w:szCs w:val="24"/>
        </w:rPr>
        <w:t xml:space="preserve"> 2026. </w:t>
      </w:r>
    </w:p>
    <w:p w:rsidR="00BD5B2A" w:rsidRDefault="00BD5B2A" w:rsidP="00A77D0D">
      <w:pPr>
        <w:spacing w:after="4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77D0D" w:rsidRPr="00A77D0D" w:rsidRDefault="00A77D0D" w:rsidP="00A77D0D">
      <w:pPr>
        <w:spacing w:after="40" w:line="240" w:lineRule="auto"/>
        <w:rPr>
          <w:rFonts w:ascii="Arial" w:eastAsia="Times New Roman" w:hAnsi="Arial" w:cs="Arial"/>
          <w:sz w:val="24"/>
          <w:szCs w:val="24"/>
        </w:rPr>
      </w:pPr>
      <w:r w:rsidRPr="00A77D0D">
        <w:rPr>
          <w:rFonts w:ascii="Arial" w:eastAsia="Times New Roman" w:hAnsi="Arial" w:cs="Arial"/>
          <w:color w:val="000000"/>
          <w:sz w:val="24"/>
          <w:szCs w:val="24"/>
        </w:rPr>
        <w:t>Nome do recorrente: _______________________________________________________________</w:t>
      </w:r>
    </w:p>
    <w:p w:rsidR="00A77D0D" w:rsidRPr="00A77D0D" w:rsidRDefault="00A77D0D" w:rsidP="00A77D0D">
      <w:pPr>
        <w:spacing w:after="40" w:line="240" w:lineRule="auto"/>
        <w:rPr>
          <w:rFonts w:ascii="Arial" w:eastAsia="Times New Roman" w:hAnsi="Arial" w:cs="Arial"/>
          <w:sz w:val="24"/>
          <w:szCs w:val="24"/>
        </w:rPr>
      </w:pPr>
      <w:r w:rsidRPr="00A77D0D">
        <w:rPr>
          <w:rFonts w:ascii="Arial" w:eastAsia="Times New Roman" w:hAnsi="Arial" w:cs="Arial"/>
          <w:color w:val="000000"/>
          <w:sz w:val="24"/>
          <w:szCs w:val="24"/>
        </w:rPr>
        <w:t>Assinatura: _______________________________________________________________</w:t>
      </w:r>
    </w:p>
    <w:p w:rsidR="00A77D0D" w:rsidRPr="00A77D0D" w:rsidRDefault="00A77D0D" w:rsidP="00A77D0D">
      <w:pPr>
        <w:spacing w:after="200" w:line="240" w:lineRule="auto"/>
        <w:rPr>
          <w:rFonts w:ascii="Arial" w:eastAsia="Times New Roman" w:hAnsi="Arial" w:cs="Arial"/>
          <w:sz w:val="24"/>
          <w:szCs w:val="24"/>
        </w:rPr>
      </w:pPr>
      <w:r w:rsidRPr="00A77D0D">
        <w:rPr>
          <w:rFonts w:ascii="Arial" w:eastAsia="Times New Roman" w:hAnsi="Arial" w:cs="Arial"/>
          <w:color w:val="000000"/>
          <w:sz w:val="24"/>
          <w:szCs w:val="24"/>
        </w:rPr>
        <w:lastRenderedPageBreak/>
        <w:t>Observação: não caberá recurso destinado a substituir a avaliação artística subjetiva dos jurados por nova avaliação particular do participante, conforme item</w:t>
      </w:r>
      <w:r w:rsidR="00BD5B2A">
        <w:rPr>
          <w:rFonts w:ascii="Arial" w:eastAsia="Times New Roman" w:hAnsi="Arial" w:cs="Arial"/>
          <w:color w:val="000000"/>
          <w:sz w:val="24"/>
          <w:szCs w:val="24"/>
        </w:rPr>
        <w:t xml:space="preserve"> 28</w:t>
      </w:r>
      <w:r w:rsidRPr="00A77D0D">
        <w:rPr>
          <w:rFonts w:ascii="Arial" w:eastAsia="Times New Roman" w:hAnsi="Arial" w:cs="Arial"/>
          <w:color w:val="000000"/>
          <w:sz w:val="24"/>
          <w:szCs w:val="24"/>
        </w:rPr>
        <w:t>.3 do Edital.</w:t>
      </w:r>
      <w:bookmarkStart w:id="0" w:name="_GoBack"/>
      <w:bookmarkEnd w:id="0"/>
    </w:p>
    <w:p w:rsidR="00A77D0D" w:rsidRPr="00BD5B2A" w:rsidRDefault="00A77D0D">
      <w:pPr>
        <w:rPr>
          <w:rFonts w:ascii="Arial" w:hAnsi="Arial" w:cs="Arial"/>
          <w:sz w:val="24"/>
          <w:szCs w:val="24"/>
        </w:rPr>
      </w:pPr>
    </w:p>
    <w:sectPr w:rsidR="00A77D0D" w:rsidRPr="00BD5B2A">
      <w:head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2F94" w:rsidRDefault="00202F94">
      <w:pPr>
        <w:spacing w:after="0" w:line="240" w:lineRule="auto"/>
      </w:pPr>
      <w:r>
        <w:separator/>
      </w:r>
    </w:p>
  </w:endnote>
  <w:endnote w:type="continuationSeparator" w:id="0">
    <w:p w:rsidR="00202F94" w:rsidRDefault="00202F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C26DA8A-AFC7-4935-ACA4-CA0A50229508}"/>
    <w:embedBold r:id="rId2" w:fontKey="{E659C378-CD4F-4C4F-8238-5C1C8F39EC0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3B9E128-0826-43F1-A42A-B7075E0C5D0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4" w:fontKey="{F0FD1295-8B1D-42AC-97E2-64001BB92F3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C1909CC-4593-4C00-9E85-82AD73DFF67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2F94" w:rsidRDefault="00202F94">
      <w:pPr>
        <w:spacing w:after="0" w:line="240" w:lineRule="auto"/>
      </w:pPr>
      <w:r>
        <w:separator/>
      </w:r>
    </w:p>
  </w:footnote>
  <w:footnote w:type="continuationSeparator" w:id="0">
    <w:p w:rsidR="00202F94" w:rsidRDefault="00202F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64E3" w:rsidRDefault="009D10F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-1057271</wp:posOffset>
          </wp:positionH>
          <wp:positionV relativeFrom="paragraph">
            <wp:posOffset>-449576</wp:posOffset>
          </wp:positionV>
          <wp:extent cx="7528560" cy="10649230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8560" cy="10649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E64E3" w:rsidRDefault="00FE64E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4E3"/>
    <w:rsid w:val="00202F94"/>
    <w:rsid w:val="009D10F5"/>
    <w:rsid w:val="00A77D0D"/>
    <w:rsid w:val="00BD5B2A"/>
    <w:rsid w:val="00F25E03"/>
    <w:rsid w:val="00FE6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49BEAD-68B2-4FD6-B74F-E59198016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9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HSbydOI/VhOe6rzOF5SYXYEikQ==">CgMxLjA4AHIhMXd4WWNCTm1PaF81NHp6dkRzQTQ2RWpqZ0VNcE8tQmdm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233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Juliana da Silva Ribeiro Teixeira</cp:lastModifiedBy>
  <cp:revision>5</cp:revision>
  <dcterms:created xsi:type="dcterms:W3CDTF">2026-07-16T16:54:00Z</dcterms:created>
  <dcterms:modified xsi:type="dcterms:W3CDTF">2026-09-23T14:04:00Z</dcterms:modified>
</cp:coreProperties>
</file>